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18" w:rsidRPr="00B81BF5" w:rsidRDefault="000C7C18" w:rsidP="00D34BB7">
      <w:pPr>
        <w:rPr>
          <w:b/>
          <w:sz w:val="28"/>
          <w:szCs w:val="28"/>
        </w:rPr>
      </w:pPr>
      <w:r w:rsidRPr="00B81BF5">
        <w:rPr>
          <w:b/>
          <w:sz w:val="28"/>
          <w:szCs w:val="28"/>
        </w:rPr>
        <w:t xml:space="preserve">You’ve Been Sued in a Personal Injury Lawsuit: Frequently Asked Questions </w:t>
      </w:r>
    </w:p>
    <w:p w:rsidR="000C7C18" w:rsidRPr="00B81BF5" w:rsidRDefault="000C7C18">
      <w:pPr>
        <w:rPr>
          <w:b/>
        </w:rPr>
      </w:pPr>
      <w:r w:rsidRPr="00B81BF5">
        <w:rPr>
          <w:b/>
        </w:rPr>
        <w:tab/>
      </w:r>
      <w:r w:rsidRPr="00B81BF5">
        <w:rPr>
          <w:b/>
        </w:rPr>
        <w:tab/>
      </w:r>
      <w:r w:rsidRPr="00B81BF5">
        <w:rPr>
          <w:b/>
        </w:rPr>
        <w:tab/>
      </w:r>
      <w:r w:rsidRPr="00B81BF5">
        <w:rPr>
          <w:b/>
        </w:rPr>
        <w:tab/>
        <w:t xml:space="preserve">  </w:t>
      </w:r>
      <w:proofErr w:type="gramStart"/>
      <w:r w:rsidRPr="00B81BF5">
        <w:rPr>
          <w:b/>
        </w:rPr>
        <w:t xml:space="preserve">By Andrew M. </w:t>
      </w:r>
      <w:proofErr w:type="spellStart"/>
      <w:r w:rsidRPr="00B81BF5">
        <w:rPr>
          <w:b/>
        </w:rPr>
        <w:t>Fallek</w:t>
      </w:r>
      <w:proofErr w:type="spellEnd"/>
      <w:r w:rsidRPr="00B81BF5">
        <w:rPr>
          <w:b/>
        </w:rPr>
        <w:t>, Esq.</w:t>
      </w:r>
      <w:r w:rsidR="00B81BF5" w:rsidRPr="00B81BF5">
        <w:rPr>
          <w:b/>
        </w:rPr>
        <w:t>*</w:t>
      </w:r>
      <w:proofErr w:type="gramEnd"/>
    </w:p>
    <w:p w:rsidR="007807DC" w:rsidRPr="00B81BF5" w:rsidRDefault="00160B23">
      <w:pPr>
        <w:rPr>
          <w:i/>
        </w:rPr>
      </w:pPr>
      <w:r w:rsidRPr="00B81BF5">
        <w:rPr>
          <w:i/>
        </w:rPr>
        <w:t>I was just named as a defendant in an accident suit. I gave the papers to my broker and I just received a letter from my insurance carrier informing me that the c</w:t>
      </w:r>
      <w:r w:rsidR="007807DC" w:rsidRPr="00B81BF5">
        <w:rPr>
          <w:i/>
        </w:rPr>
        <w:t xml:space="preserve">laim is in excess of </w:t>
      </w:r>
      <w:r w:rsidRPr="00B81BF5">
        <w:rPr>
          <w:i/>
        </w:rPr>
        <w:t xml:space="preserve">my </w:t>
      </w:r>
      <w:r w:rsidR="007807DC" w:rsidRPr="00B81BF5">
        <w:rPr>
          <w:i/>
        </w:rPr>
        <w:t xml:space="preserve"> insurance coverage, that </w:t>
      </w:r>
      <w:r w:rsidRPr="00B81BF5">
        <w:rPr>
          <w:i/>
        </w:rPr>
        <w:t xml:space="preserve">I </w:t>
      </w:r>
      <w:r w:rsidR="007807DC" w:rsidRPr="00B81BF5">
        <w:rPr>
          <w:i/>
        </w:rPr>
        <w:t xml:space="preserve">may be personally liable for any judgment over the coverage amount, and that </w:t>
      </w:r>
      <w:r w:rsidRPr="00B81BF5">
        <w:rPr>
          <w:i/>
        </w:rPr>
        <w:t xml:space="preserve">I </w:t>
      </w:r>
      <w:r w:rsidR="007807DC" w:rsidRPr="00B81BF5">
        <w:rPr>
          <w:i/>
        </w:rPr>
        <w:t xml:space="preserve">may wish to obtain </w:t>
      </w:r>
      <w:r w:rsidRPr="00B81BF5">
        <w:rPr>
          <w:i/>
        </w:rPr>
        <w:t xml:space="preserve">my </w:t>
      </w:r>
      <w:r w:rsidR="007807DC" w:rsidRPr="00B81BF5">
        <w:rPr>
          <w:i/>
        </w:rPr>
        <w:t xml:space="preserve">your own attorney, at </w:t>
      </w:r>
      <w:r w:rsidRPr="00B81BF5">
        <w:rPr>
          <w:i/>
        </w:rPr>
        <w:t xml:space="preserve">my </w:t>
      </w:r>
      <w:r w:rsidR="007807DC" w:rsidRPr="00B81BF5">
        <w:rPr>
          <w:i/>
        </w:rPr>
        <w:t>expense,</w:t>
      </w:r>
      <w:r w:rsidRPr="00B81BF5">
        <w:rPr>
          <w:i/>
        </w:rPr>
        <w:t xml:space="preserve"> to protect my</w:t>
      </w:r>
      <w:r w:rsidR="007807DC" w:rsidRPr="00B81BF5">
        <w:rPr>
          <w:i/>
        </w:rPr>
        <w:t xml:space="preserve"> interests.</w:t>
      </w:r>
      <w:r w:rsidR="00512400" w:rsidRPr="00B81BF5">
        <w:rPr>
          <w:i/>
        </w:rPr>
        <w:t xml:space="preserve"> What do I do?</w:t>
      </w:r>
    </w:p>
    <w:p w:rsidR="00DC644D" w:rsidRPr="00B81BF5" w:rsidRDefault="007807DC">
      <w:r w:rsidRPr="00B81BF5">
        <w:t xml:space="preserve">First, don’t panic. Insurance carriers send these letters whenever the amount of </w:t>
      </w:r>
      <w:r w:rsidR="00F40B9F" w:rsidRPr="00B81BF5">
        <w:t xml:space="preserve">money </w:t>
      </w:r>
      <w:r w:rsidRPr="00B81BF5">
        <w:t>damages sought</w:t>
      </w:r>
      <w:r w:rsidR="005546CC" w:rsidRPr="00B81BF5">
        <w:t xml:space="preserve"> in a lawsuit</w:t>
      </w:r>
      <w:r w:rsidRPr="00B81BF5">
        <w:t xml:space="preserve"> exceeds your insurance coverage. In the personal injury context</w:t>
      </w:r>
      <w:r w:rsidR="005546CC" w:rsidRPr="00B81BF5">
        <w:t xml:space="preserve"> in New York</w:t>
      </w:r>
      <w:r w:rsidRPr="00B81BF5">
        <w:t xml:space="preserve">, </w:t>
      </w:r>
      <w:r w:rsidR="005546CC" w:rsidRPr="00B81BF5">
        <w:t xml:space="preserve">the document that starts a lawsuit cannot demand a specific amount of </w:t>
      </w:r>
      <w:r w:rsidR="00F40B9F" w:rsidRPr="00B81BF5">
        <w:t xml:space="preserve">money </w:t>
      </w:r>
      <w:r w:rsidRPr="00B81BF5">
        <w:t>damages</w:t>
      </w:r>
      <w:r w:rsidR="005546CC" w:rsidRPr="00B81BF5">
        <w:t xml:space="preserve">. The defendant’s counsel, however, can request the amount demanded by the plaintiff. In most cases the “demand” </w:t>
      </w:r>
      <w:r w:rsidRPr="00B81BF5">
        <w:t>w</w:t>
      </w:r>
      <w:r w:rsidR="005546CC" w:rsidRPr="00B81BF5">
        <w:t xml:space="preserve">ill greatly exceed </w:t>
      </w:r>
      <w:r w:rsidRPr="00B81BF5">
        <w:t>the amount that the attorney really expects to collect. Why? Be</w:t>
      </w:r>
      <w:r w:rsidR="005546CC" w:rsidRPr="00B81BF5">
        <w:t>cause no attorney wants a jury to return a verdict for more than was demanded. I</w:t>
      </w:r>
      <w:r w:rsidR="00090F3B" w:rsidRPr="00B81BF5">
        <w:t xml:space="preserve">f a jury awards more </w:t>
      </w:r>
      <w:r w:rsidR="005546CC" w:rsidRPr="00B81BF5">
        <w:t xml:space="preserve">money </w:t>
      </w:r>
      <w:r w:rsidR="00090F3B" w:rsidRPr="00B81BF5">
        <w:t xml:space="preserve">than is asked for </w:t>
      </w:r>
      <w:r w:rsidR="00DC644D" w:rsidRPr="00B81BF5">
        <w:t xml:space="preserve">by the plaintiff’s attorney, </w:t>
      </w:r>
      <w:r w:rsidRPr="00B81BF5">
        <w:t xml:space="preserve">a judge might </w:t>
      </w:r>
      <w:r w:rsidR="005546CC" w:rsidRPr="00B81BF5">
        <w:t>limit the award to the amount demanded</w:t>
      </w:r>
      <w:r w:rsidR="00311D23" w:rsidRPr="00B81BF5">
        <w:t xml:space="preserve"> and th</w:t>
      </w:r>
      <w:r w:rsidR="00F40B9F" w:rsidRPr="00B81BF5">
        <w:t xml:space="preserve">e failure to ask for more money at the outset </w:t>
      </w:r>
      <w:r w:rsidR="00311D23" w:rsidRPr="00B81BF5">
        <w:t>could be legal malpractice</w:t>
      </w:r>
      <w:r w:rsidR="005546CC" w:rsidRPr="00B81BF5">
        <w:t xml:space="preserve">. </w:t>
      </w:r>
      <w:r w:rsidRPr="00B81BF5">
        <w:t xml:space="preserve">Better to ask for more than any reasonable jury would award.  </w:t>
      </w:r>
      <w:r w:rsidR="005463E8" w:rsidRPr="00B81BF5">
        <w:t>That’s why you read about a person demanding a million dollars for some minor injury</w:t>
      </w:r>
      <w:r w:rsidR="00DC644D" w:rsidRPr="00B81BF5">
        <w:t xml:space="preserve"> or for one hundred million dollars for a significant injury</w:t>
      </w:r>
      <w:r w:rsidR="005463E8" w:rsidRPr="00B81BF5">
        <w:t>.</w:t>
      </w:r>
      <w:r w:rsidR="00F40B9F" w:rsidRPr="00B81BF5">
        <w:t xml:space="preserve"> </w:t>
      </w:r>
      <w:r w:rsidR="005463E8" w:rsidRPr="00B81BF5">
        <w:t xml:space="preserve">Also, </w:t>
      </w:r>
      <w:r w:rsidR="0036069C" w:rsidRPr="00B81BF5">
        <w:t xml:space="preserve">a complaint can </w:t>
      </w:r>
      <w:r w:rsidR="005463E8" w:rsidRPr="00B81BF5">
        <w:t xml:space="preserve">contain separate claims based on different theories of recovery </w:t>
      </w:r>
      <w:r w:rsidR="0036069C" w:rsidRPr="00B81BF5">
        <w:t xml:space="preserve">against the same defendant </w:t>
      </w:r>
      <w:r w:rsidR="005463E8" w:rsidRPr="00B81BF5">
        <w:t xml:space="preserve">with each seeking the full amount of damages. Let’s say you are shoved by a security guard at a concert and break your ankle. You might sue the security guard for negligence and </w:t>
      </w:r>
      <w:r w:rsidR="00AE2C6C" w:rsidRPr="00B81BF5">
        <w:t>alternatively for an intentional act.</w:t>
      </w:r>
      <w:r w:rsidR="005463E8" w:rsidRPr="00B81BF5">
        <w:t xml:space="preserve"> </w:t>
      </w:r>
      <w:r w:rsidR="00512400" w:rsidRPr="00B81BF5">
        <w:t>The injured party cannot recover the damages more than once, but if y</w:t>
      </w:r>
      <w:r w:rsidR="005463E8" w:rsidRPr="00B81BF5">
        <w:t>ou add up all the claims, the amount demanded could be eye popping.</w:t>
      </w:r>
    </w:p>
    <w:p w:rsidR="00DC644D" w:rsidRPr="00B81BF5" w:rsidRDefault="00DC644D" w:rsidP="00DC644D">
      <w:r w:rsidRPr="00B81BF5">
        <w:t xml:space="preserve">There’s another reason too.  An outrageous demand might encourage the person being sued to push his insurance carrier to offer to settle for the amount of the insurance coverage. </w:t>
      </w:r>
    </w:p>
    <w:p w:rsidR="007253D0" w:rsidRPr="00B81BF5" w:rsidRDefault="00512400">
      <w:r w:rsidRPr="00B81BF5">
        <w:t>Remember</w:t>
      </w:r>
      <w:r w:rsidR="007253D0" w:rsidRPr="00B81BF5">
        <w:t xml:space="preserve">, </w:t>
      </w:r>
      <w:r w:rsidR="007253D0" w:rsidRPr="00B81BF5">
        <w:rPr>
          <w:u w:val="single"/>
        </w:rPr>
        <w:t>m</w:t>
      </w:r>
      <w:r w:rsidR="00AE2C6C" w:rsidRPr="00B81BF5">
        <w:rPr>
          <w:u w:val="single"/>
        </w:rPr>
        <w:t>ost</w:t>
      </w:r>
      <w:r w:rsidR="00AE2C6C" w:rsidRPr="00B81BF5">
        <w:t xml:space="preserve"> cases are settled for no more than the amount of your insurance coverage. </w:t>
      </w:r>
      <w:r w:rsidR="007253D0" w:rsidRPr="00B81BF5">
        <w:t xml:space="preserve"> </w:t>
      </w:r>
    </w:p>
    <w:p w:rsidR="000C3D5E" w:rsidRPr="00B81BF5" w:rsidRDefault="00090F3B">
      <w:pPr>
        <w:rPr>
          <w:i/>
        </w:rPr>
      </w:pPr>
      <w:r w:rsidRPr="00B81BF5">
        <w:rPr>
          <w:i/>
        </w:rPr>
        <w:t xml:space="preserve">Can I trust the attorney the insurance </w:t>
      </w:r>
      <w:r w:rsidR="000C3D5E" w:rsidRPr="00B81BF5">
        <w:rPr>
          <w:i/>
        </w:rPr>
        <w:t xml:space="preserve">company </w:t>
      </w:r>
      <w:r w:rsidRPr="00B81BF5">
        <w:rPr>
          <w:i/>
        </w:rPr>
        <w:t xml:space="preserve">hires to represent me? </w:t>
      </w:r>
    </w:p>
    <w:p w:rsidR="00090F3B" w:rsidRPr="00B81BF5" w:rsidRDefault="007253D0" w:rsidP="00090F3B">
      <w:bookmarkStart w:id="0" w:name="_GoBack"/>
      <w:r w:rsidRPr="00B81BF5">
        <w:t>When you buy insurance for your car or home, part of your “benefit” is getting an att</w:t>
      </w:r>
      <w:r w:rsidR="00512400" w:rsidRPr="00B81BF5">
        <w:t xml:space="preserve">orney paid </w:t>
      </w:r>
      <w:bookmarkEnd w:id="0"/>
      <w:r w:rsidRPr="00B81BF5">
        <w:t xml:space="preserve">by the insurance company to defend accident related claims against you. This is a huge benefit to you because even if you are not at fault, paying a lawyer to defend a case can cost tens of thousands of dollars. </w:t>
      </w:r>
      <w:r w:rsidR="00587290" w:rsidRPr="00B81BF5">
        <w:t xml:space="preserve">Most insurance carriers have a list of private outside lawyers to whom they “assign” cases. Others prefer to use “in-house” attorneys employed by the insurance carrier itself.  </w:t>
      </w:r>
      <w:r w:rsidR="00324A07" w:rsidRPr="00B81BF5">
        <w:t xml:space="preserve">Some may use “in-house” attorneys initially but assign the case to an outside counsel if the case appears to be headed to trial. </w:t>
      </w:r>
      <w:r w:rsidRPr="00B81BF5">
        <w:t>Generally speaking, an attorney assigned by the insurance company to defend you will properly represent you</w:t>
      </w:r>
      <w:r w:rsidR="00587290" w:rsidRPr="00B81BF5">
        <w:t>r interests even if those interests conflict</w:t>
      </w:r>
      <w:r w:rsidR="000C3D5E" w:rsidRPr="00B81BF5">
        <w:t xml:space="preserve"> with the interests of the insur</w:t>
      </w:r>
      <w:r w:rsidR="00324A07" w:rsidRPr="00B81BF5">
        <w:t>ance company that pays them.</w:t>
      </w:r>
      <w:r w:rsidR="000C3D5E" w:rsidRPr="00B81BF5">
        <w:t xml:space="preserve"> </w:t>
      </w:r>
      <w:r w:rsidRPr="00B81BF5">
        <w:t xml:space="preserve"> </w:t>
      </w:r>
    </w:p>
    <w:p w:rsidR="00090F3B" w:rsidRPr="00B81BF5" w:rsidRDefault="00AE34EC" w:rsidP="00090F3B">
      <w:r w:rsidRPr="00B81BF5">
        <w:lastRenderedPageBreak/>
        <w:t xml:space="preserve">Most </w:t>
      </w:r>
      <w:r w:rsidR="00263DB7" w:rsidRPr="00B81BF5">
        <w:t xml:space="preserve">trial </w:t>
      </w:r>
      <w:r w:rsidRPr="00B81BF5">
        <w:t xml:space="preserve">attorneys hired by insurance carriers have a pretty good idea of the settlement value of a case and they make recommendations about settlement to your insurance carrier. If the claim is </w:t>
      </w:r>
      <w:r w:rsidR="005A7992" w:rsidRPr="00B81BF5">
        <w:t xml:space="preserve">actually </w:t>
      </w:r>
      <w:r w:rsidRPr="00B81BF5">
        <w:t xml:space="preserve">worth more than your insurance coverage, the attorney will generally recommend that the insurance carrier </w:t>
      </w:r>
      <w:r w:rsidR="00160B23" w:rsidRPr="00B81BF5">
        <w:t xml:space="preserve">be prepared to </w:t>
      </w:r>
      <w:r w:rsidRPr="00B81BF5">
        <w:t>pay the full amount of the policy coverage</w:t>
      </w:r>
      <w:r w:rsidR="00512400" w:rsidRPr="00B81BF5">
        <w:t>, if necessary</w:t>
      </w:r>
      <w:r w:rsidRPr="00B81BF5">
        <w:t xml:space="preserve">. </w:t>
      </w:r>
      <w:r w:rsidR="00160B23" w:rsidRPr="00B81BF5">
        <w:t xml:space="preserve"> T</w:t>
      </w:r>
      <w:r w:rsidR="000C3D5E" w:rsidRPr="00B81BF5">
        <w:t>he insurance company can try to settle the case for less</w:t>
      </w:r>
      <w:r w:rsidR="00160B23" w:rsidRPr="00B81BF5">
        <w:t>,</w:t>
      </w:r>
      <w:r w:rsidR="00C65F4D" w:rsidRPr="00B81BF5">
        <w:t xml:space="preserve"> but </w:t>
      </w:r>
      <w:r w:rsidR="00932B5D" w:rsidRPr="00B81BF5">
        <w:t>it should pay the full amount of your policy if it knows that a jury’s</w:t>
      </w:r>
      <w:r w:rsidR="00512400" w:rsidRPr="00B81BF5">
        <w:t xml:space="preserve"> damage award will exceed the covera</w:t>
      </w:r>
      <w:r w:rsidR="005A7992" w:rsidRPr="00B81BF5">
        <w:t xml:space="preserve">ge and </w:t>
      </w:r>
      <w:r w:rsidR="00C65F4D" w:rsidRPr="00B81BF5">
        <w:t xml:space="preserve">the plaintiff is willing to accept </w:t>
      </w:r>
      <w:r w:rsidR="00932B5D" w:rsidRPr="00B81BF5">
        <w:t xml:space="preserve">the “policy” amount. </w:t>
      </w:r>
      <w:r w:rsidR="00263DB7" w:rsidRPr="00B81BF5">
        <w:t>As previously mentioned, i</w:t>
      </w:r>
      <w:r w:rsidR="00090F3B" w:rsidRPr="00B81BF5">
        <w:t>n most cases the</w:t>
      </w:r>
      <w:r w:rsidR="00263DB7" w:rsidRPr="00B81BF5">
        <w:t xml:space="preserve"> </w:t>
      </w:r>
      <w:r w:rsidR="00DD36E3" w:rsidRPr="00B81BF5">
        <w:t xml:space="preserve">plaintiff (on advice from </w:t>
      </w:r>
      <w:r w:rsidR="00A24D07" w:rsidRPr="00B81BF5">
        <w:t xml:space="preserve">his or her </w:t>
      </w:r>
      <w:r w:rsidR="00DD36E3" w:rsidRPr="00B81BF5">
        <w:t>counsel)</w:t>
      </w:r>
      <w:r w:rsidR="00263DB7" w:rsidRPr="00B81BF5">
        <w:t xml:space="preserve"> will accept this amount and the case will settle, so the</w:t>
      </w:r>
      <w:r w:rsidR="00090F3B" w:rsidRPr="00B81BF5">
        <w:t xml:space="preserve">re is no need for you to hire a private attorney. </w:t>
      </w:r>
    </w:p>
    <w:p w:rsidR="00642A55" w:rsidRPr="00B81BF5" w:rsidRDefault="00642A55" w:rsidP="00090F3B">
      <w:pPr>
        <w:rPr>
          <w:i/>
        </w:rPr>
      </w:pPr>
      <w:r w:rsidRPr="00B81BF5">
        <w:rPr>
          <w:i/>
        </w:rPr>
        <w:t>Why would the injured person settle for less than a jury would award?</w:t>
      </w:r>
    </w:p>
    <w:p w:rsidR="002F208D" w:rsidRPr="00B81BF5" w:rsidRDefault="00642A55" w:rsidP="00090F3B">
      <w:r w:rsidRPr="00B81BF5">
        <w:t>When an insurance company agrees to settle</w:t>
      </w:r>
      <w:r w:rsidR="00A24D07" w:rsidRPr="00B81BF5">
        <w:t xml:space="preserve"> a case</w:t>
      </w:r>
      <w:r w:rsidRPr="00B81BF5">
        <w:t xml:space="preserve">, it promptly sends </w:t>
      </w:r>
      <w:r w:rsidR="00A24D07" w:rsidRPr="00B81BF5">
        <w:t>over a ch</w:t>
      </w:r>
      <w:r w:rsidR="00ED2B00" w:rsidRPr="00B81BF5">
        <w:t xml:space="preserve">eck and has funds on hand to </w:t>
      </w:r>
      <w:r w:rsidR="00A24D07" w:rsidRPr="00B81BF5">
        <w:t xml:space="preserve">pay the settlement amount. </w:t>
      </w:r>
      <w:r w:rsidRPr="00B81BF5">
        <w:t xml:space="preserve">A verdict or a judgment against an individual or a company, on the other hand, is only worth what you can actually collect from them. </w:t>
      </w:r>
      <w:r w:rsidR="00423D87" w:rsidRPr="00B81BF5">
        <w:t xml:space="preserve">The process of trying to collect a judgment can be expensive and time consuming and is often futile. </w:t>
      </w:r>
      <w:r w:rsidRPr="00B81BF5">
        <w:t xml:space="preserve">Many defendants simply have nothing of value that can legally be taken to pay the judgment, </w:t>
      </w:r>
      <w:r w:rsidR="00423D87" w:rsidRPr="00B81BF5">
        <w:t xml:space="preserve">and by the time a judgment is entered, </w:t>
      </w:r>
      <w:r w:rsidRPr="00B81BF5">
        <w:t xml:space="preserve">others, such as small businesses, have </w:t>
      </w:r>
      <w:r w:rsidR="00423D87" w:rsidRPr="00B81BF5">
        <w:t xml:space="preserve">already </w:t>
      </w:r>
      <w:r w:rsidRPr="00B81BF5">
        <w:t xml:space="preserve">taken steps </w:t>
      </w:r>
      <w:r w:rsidR="00423D87" w:rsidRPr="00B81BF5">
        <w:t>like shutting down and operating under a new company</w:t>
      </w:r>
      <w:r w:rsidR="00A24D07" w:rsidRPr="00B81BF5">
        <w:t xml:space="preserve">, to render the </w:t>
      </w:r>
      <w:r w:rsidRPr="00B81BF5">
        <w:t xml:space="preserve">judgment </w:t>
      </w:r>
      <w:r w:rsidR="002F208D" w:rsidRPr="00B81BF5">
        <w:t xml:space="preserve">against the former company </w:t>
      </w:r>
      <w:r w:rsidR="00423D87" w:rsidRPr="00B81BF5">
        <w:t xml:space="preserve">worthless. </w:t>
      </w:r>
      <w:r w:rsidR="002F208D" w:rsidRPr="00B81BF5">
        <w:t>Additionally, m</w:t>
      </w:r>
      <w:r w:rsidR="00423D87" w:rsidRPr="00B81BF5">
        <w:t>ost lawyers who handle these kind</w:t>
      </w:r>
      <w:r w:rsidR="002F208D" w:rsidRPr="00B81BF5">
        <w:t>s</w:t>
      </w:r>
      <w:r w:rsidR="00423D87" w:rsidRPr="00B81BF5">
        <w:t xml:space="preserve"> of</w:t>
      </w:r>
      <w:r w:rsidR="00324A07" w:rsidRPr="00B81BF5">
        <w:t xml:space="preserve"> personal injury cases</w:t>
      </w:r>
      <w:r w:rsidR="00423D87" w:rsidRPr="00B81BF5">
        <w:t xml:space="preserve"> have no real expertise in representing creditors in “collection” cases</w:t>
      </w:r>
      <w:r w:rsidR="002F208D" w:rsidRPr="00B81BF5">
        <w:t xml:space="preserve"> and are no</w:t>
      </w:r>
      <w:r w:rsidR="00324A07" w:rsidRPr="00B81BF5">
        <w:t xml:space="preserve">t eager to devote </w:t>
      </w:r>
      <w:r w:rsidR="00A24D07" w:rsidRPr="00B81BF5">
        <w:t xml:space="preserve">substantial efforts in areas in which they do not regularly practice </w:t>
      </w:r>
      <w:r w:rsidR="00324A07" w:rsidRPr="00B81BF5">
        <w:t xml:space="preserve">without </w:t>
      </w:r>
      <w:r w:rsidR="00A24D07" w:rsidRPr="00B81BF5">
        <w:t xml:space="preserve">real </w:t>
      </w:r>
      <w:r w:rsidR="00324A07" w:rsidRPr="00B81BF5">
        <w:t>expectation</w:t>
      </w:r>
      <w:r w:rsidR="00A24D07" w:rsidRPr="00B81BF5">
        <w:t>s of collecting a</w:t>
      </w:r>
      <w:r w:rsidR="00324A07" w:rsidRPr="00B81BF5">
        <w:t xml:space="preserve">dditional monies. </w:t>
      </w:r>
      <w:r w:rsidR="00423D87" w:rsidRPr="00B81BF5">
        <w:t xml:space="preserve">  </w:t>
      </w:r>
    </w:p>
    <w:p w:rsidR="00642A55" w:rsidRPr="00B81BF5" w:rsidRDefault="002F208D" w:rsidP="00090F3B">
      <w:r w:rsidRPr="00B81BF5">
        <w:t>Most significantly, a plaintiff’s attorney should seek to maximize his or her client</w:t>
      </w:r>
      <w:r w:rsidR="00603119" w:rsidRPr="00B81BF5">
        <w:t>’</w:t>
      </w:r>
      <w:r w:rsidRPr="00B81BF5">
        <w:t>s ultimate recovery. I</w:t>
      </w:r>
      <w:r w:rsidR="00423D87" w:rsidRPr="00B81BF5">
        <w:t>t can cost tens of thousands of dollar to conduct the trial of a serious case</w:t>
      </w:r>
      <w:r w:rsidR="00642A55" w:rsidRPr="00B81BF5">
        <w:t xml:space="preserve"> </w:t>
      </w:r>
      <w:r w:rsidR="00423D87" w:rsidRPr="00B81BF5">
        <w:t xml:space="preserve">and if the plaintiff is unlikely to actually collect any more than the amount of the insurance policy, </w:t>
      </w:r>
      <w:r w:rsidRPr="00B81BF5">
        <w:t xml:space="preserve">which has been offered before trial, </w:t>
      </w:r>
      <w:r w:rsidR="00423D87" w:rsidRPr="00B81BF5">
        <w:t xml:space="preserve">the </w:t>
      </w:r>
      <w:r w:rsidRPr="00B81BF5">
        <w:t xml:space="preserve">additional </w:t>
      </w:r>
      <w:r w:rsidR="00423D87" w:rsidRPr="00B81BF5">
        <w:t xml:space="preserve">expense of the trial may actually reduce the amount </w:t>
      </w:r>
      <w:r w:rsidRPr="00B81BF5">
        <w:t>received by the plaintiff</w:t>
      </w:r>
      <w:r w:rsidR="00603119" w:rsidRPr="00B81BF5">
        <w:t>. Even if a jury is likely to award $500,000</w:t>
      </w:r>
      <w:r w:rsidR="00324A07" w:rsidRPr="00B81BF5">
        <w:t xml:space="preserve"> for the injuries sustained</w:t>
      </w:r>
      <w:r w:rsidR="00603119" w:rsidRPr="00B81BF5">
        <w:t>, incurring $3</w:t>
      </w:r>
      <w:r w:rsidRPr="00B81BF5">
        <w:t xml:space="preserve">0,000 in </w:t>
      </w:r>
      <w:r w:rsidR="00603119" w:rsidRPr="00B81BF5">
        <w:t xml:space="preserve">trial </w:t>
      </w:r>
      <w:r w:rsidRPr="00B81BF5">
        <w:t>expenses to “try” a case</w:t>
      </w:r>
      <w:r w:rsidR="00324A07" w:rsidRPr="00B81BF5">
        <w:t xml:space="preserve"> </w:t>
      </w:r>
      <w:r w:rsidR="00603119" w:rsidRPr="00B81BF5">
        <w:t xml:space="preserve">where the only source of recovery is a </w:t>
      </w:r>
      <w:r w:rsidRPr="00B81BF5">
        <w:t>$100,000 policy would</w:t>
      </w:r>
      <w:r w:rsidR="00324A07" w:rsidRPr="00B81BF5">
        <w:t xml:space="preserve"> reduce the client’s final </w:t>
      </w:r>
      <w:r w:rsidR="00603119" w:rsidRPr="00B81BF5">
        <w:t>recovery and</w:t>
      </w:r>
      <w:r w:rsidRPr="00B81BF5">
        <w:t xml:space="preserve"> not be in the client’s</w:t>
      </w:r>
      <w:r w:rsidR="00603119" w:rsidRPr="00B81BF5">
        <w:t xml:space="preserve"> (or the attorney’s)</w:t>
      </w:r>
      <w:r w:rsidRPr="00B81BF5">
        <w:t xml:space="preserve"> best interest.  </w:t>
      </w:r>
    </w:p>
    <w:p w:rsidR="00090F3B" w:rsidRPr="00B81BF5" w:rsidRDefault="00090F3B" w:rsidP="00090F3B">
      <w:r w:rsidRPr="00B81BF5">
        <w:rPr>
          <w:i/>
        </w:rPr>
        <w:t>Are the</w:t>
      </w:r>
      <w:r w:rsidR="00CD52FA" w:rsidRPr="00B81BF5">
        <w:rPr>
          <w:i/>
        </w:rPr>
        <w:t>re</w:t>
      </w:r>
      <w:r w:rsidRPr="00B81BF5">
        <w:rPr>
          <w:i/>
        </w:rPr>
        <w:t xml:space="preserve"> situations where I should hire my own attorney</w:t>
      </w:r>
      <w:r w:rsidR="00324A07" w:rsidRPr="00B81BF5">
        <w:t>?</w:t>
      </w:r>
      <w:r w:rsidRPr="00B81BF5">
        <w:t xml:space="preserve">  </w:t>
      </w:r>
    </w:p>
    <w:p w:rsidR="00251BED" w:rsidRPr="00B81BF5" w:rsidRDefault="00090F3B" w:rsidP="00251BED">
      <w:r w:rsidRPr="00B81BF5">
        <w:t xml:space="preserve">The short answer is “yes.” </w:t>
      </w:r>
      <w:r w:rsidR="00251BED" w:rsidRPr="00B81BF5">
        <w:t xml:space="preserve">You purchased a certain amount of insurance coverage because you believed that your insurance carrier would pay that amount if it was necessary to protect you from individual liability. When you purchased that policy you probably weren’t expecting your insurance carrier to endanger your net worth by gambling that a jury might award less </w:t>
      </w:r>
      <w:r w:rsidR="00A24D07" w:rsidRPr="00B81BF5">
        <w:t xml:space="preserve">than </w:t>
      </w:r>
      <w:r w:rsidR="00251BED" w:rsidRPr="00B81BF5">
        <w:t xml:space="preserve">your policy or that the plaintiff might “blink” and accept a low ball settlement offer rather than risk trial. As many people say, “that’s what insurance is there for.” </w:t>
      </w:r>
    </w:p>
    <w:p w:rsidR="00090F3B" w:rsidRPr="00B81BF5" w:rsidRDefault="00AE34EC" w:rsidP="00090F3B">
      <w:r w:rsidRPr="00B81BF5">
        <w:lastRenderedPageBreak/>
        <w:t>Unfortunately, some insurance companies will not follow th</w:t>
      </w:r>
      <w:r w:rsidR="00587290" w:rsidRPr="00B81BF5">
        <w:t xml:space="preserve">e </w:t>
      </w:r>
      <w:r w:rsidRPr="00B81BF5">
        <w:t>recommendations</w:t>
      </w:r>
      <w:r w:rsidR="00587290" w:rsidRPr="00B81BF5">
        <w:t xml:space="preserve"> of the attorney they have assigned to handle the case</w:t>
      </w:r>
      <w:r w:rsidRPr="00B81BF5">
        <w:t>.</w:t>
      </w:r>
      <w:r w:rsidR="003F1E19" w:rsidRPr="00B81BF5">
        <w:t xml:space="preserve">  For various reasons, they prefer to force the case to trial, or “test” whether a plaintiff will back down from its demand at the last minute </w:t>
      </w:r>
      <w:r w:rsidR="00324A07" w:rsidRPr="00B81BF5">
        <w:t xml:space="preserve">before trial </w:t>
      </w:r>
      <w:r w:rsidR="003F1E19" w:rsidRPr="00B81BF5">
        <w:t>and take less.</w:t>
      </w:r>
      <w:r w:rsidRPr="00B81BF5">
        <w:t xml:space="preserve"> </w:t>
      </w:r>
      <w:r w:rsidR="003F1E19" w:rsidRPr="00B81BF5">
        <w:t xml:space="preserve"> All of this may </w:t>
      </w:r>
      <w:r w:rsidR="00090F3B" w:rsidRPr="00B81BF5">
        <w:t xml:space="preserve">be going on </w:t>
      </w:r>
      <w:r w:rsidR="003F1E19" w:rsidRPr="00B81BF5">
        <w:t xml:space="preserve">without any notice to </w:t>
      </w:r>
      <w:r w:rsidR="00090F3B" w:rsidRPr="00B81BF5">
        <w:t xml:space="preserve">you, </w:t>
      </w:r>
      <w:r w:rsidR="003F1E19" w:rsidRPr="00B81BF5">
        <w:t>the policyholder.</w:t>
      </w:r>
      <w:r w:rsidRPr="00B81BF5">
        <w:t xml:space="preserve"> </w:t>
      </w:r>
      <w:r w:rsidR="000C3D5E" w:rsidRPr="00B81BF5">
        <w:t xml:space="preserve"> </w:t>
      </w:r>
      <w:r w:rsidR="00090F3B" w:rsidRPr="00B81BF5">
        <w:t>This strategy puts you at real risk of a verdict in excess of your policy</w:t>
      </w:r>
      <w:r w:rsidR="00722890" w:rsidRPr="00B81BF5">
        <w:t xml:space="preserve"> benefits</w:t>
      </w:r>
      <w:r w:rsidR="00090F3B" w:rsidRPr="00B81BF5">
        <w:t xml:space="preserve">. </w:t>
      </w:r>
      <w:r w:rsidR="00263DB7" w:rsidRPr="00B81BF5">
        <w:t xml:space="preserve">If this is still going on as a date for trial nears, </w:t>
      </w:r>
      <w:r w:rsidR="00090F3B" w:rsidRPr="00B81BF5">
        <w:t xml:space="preserve">you </w:t>
      </w:r>
      <w:r w:rsidR="00090F3B" w:rsidRPr="00B81BF5">
        <w:rPr>
          <w:u w:val="single"/>
        </w:rPr>
        <w:t>should</w:t>
      </w:r>
      <w:r w:rsidR="00090F3B" w:rsidRPr="00B81BF5">
        <w:t xml:space="preserve"> engage the services of a private attorney. </w:t>
      </w:r>
    </w:p>
    <w:p w:rsidR="00090F3B" w:rsidRPr="00B81BF5" w:rsidRDefault="00090F3B" w:rsidP="00090F3B">
      <w:pPr>
        <w:rPr>
          <w:i/>
        </w:rPr>
      </w:pPr>
      <w:r w:rsidRPr="00B81BF5">
        <w:rPr>
          <w:i/>
        </w:rPr>
        <w:t>How do I know if this is happening?</w:t>
      </w:r>
    </w:p>
    <w:p w:rsidR="00160B23" w:rsidRPr="00B81BF5" w:rsidRDefault="00FB5130" w:rsidP="00090F3B">
      <w:r w:rsidRPr="00B81BF5">
        <w:t xml:space="preserve">Ask the </w:t>
      </w:r>
      <w:r w:rsidR="00090F3B" w:rsidRPr="00B81BF5">
        <w:t xml:space="preserve">attorney assigned to </w:t>
      </w:r>
      <w:r w:rsidR="009F2184" w:rsidRPr="00B81BF5">
        <w:t xml:space="preserve">handle your case. </w:t>
      </w:r>
      <w:r w:rsidRPr="00B81BF5">
        <w:t xml:space="preserve">It is very likely that you will be required to appear for a question and answer deposition where you will be represented by an attorney. This will occur long before any date is set for trial.  Get your attorney’s name, phone number and email address and keep in touch with him or her. </w:t>
      </w:r>
      <w:r w:rsidR="00090F3B" w:rsidRPr="00B81BF5">
        <w:t>Find out if there have been settlement discussions and get specific number</w:t>
      </w:r>
      <w:r w:rsidR="00CD52FA" w:rsidRPr="00B81BF5">
        <w:t>s.</w:t>
      </w:r>
      <w:r w:rsidR="00D05594" w:rsidRPr="00B81BF5">
        <w:t xml:space="preserve"> How much did the plaintiff’s attorney last demand to settle the case? How much, if anything, did your insurance company offer?  If no offer was made by the carrier, does it plan to make an offer at some point? When? Were any prior settlement demands or offers withdrawn?  When was the last time your lawyer or the insurance company made an offer to settle? </w:t>
      </w:r>
      <w:r w:rsidR="00CD52FA" w:rsidRPr="00B81BF5">
        <w:t xml:space="preserve">Remember, </w:t>
      </w:r>
      <w:r w:rsidR="00CD52FA" w:rsidRPr="00B81BF5">
        <w:rPr>
          <w:u w:val="single"/>
        </w:rPr>
        <w:t xml:space="preserve">you, </w:t>
      </w:r>
      <w:r w:rsidR="00090F3B" w:rsidRPr="00B81BF5">
        <w:rPr>
          <w:u w:val="single"/>
        </w:rPr>
        <w:t>not the insurance company</w:t>
      </w:r>
      <w:r w:rsidR="00324A07" w:rsidRPr="00B81BF5">
        <w:t>, are the</w:t>
      </w:r>
      <w:r w:rsidR="00CD52FA" w:rsidRPr="00B81BF5">
        <w:t xml:space="preserve"> client</w:t>
      </w:r>
      <w:r w:rsidR="00090F3B" w:rsidRPr="00B81BF5">
        <w:t>. You may also receive correspondence telling you</w:t>
      </w:r>
      <w:r w:rsidR="00985109" w:rsidRPr="00B81BF5">
        <w:t xml:space="preserve"> that the case is expected to go to trial. Call up the attorney and find out why</w:t>
      </w:r>
      <w:r w:rsidR="00DD36E3" w:rsidRPr="00B81BF5">
        <w:t xml:space="preserve"> it has not settled</w:t>
      </w:r>
      <w:r w:rsidR="00985109" w:rsidRPr="00B81BF5">
        <w:t>.</w:t>
      </w:r>
      <w:r w:rsidR="002B6BEF" w:rsidRPr="00B81BF5">
        <w:t xml:space="preserve"> </w:t>
      </w:r>
      <w:r w:rsidR="00D05594" w:rsidRPr="00B81BF5">
        <w:t xml:space="preserve">It is also important to tell your lawyer if you have substantial personal assets that could be used to satisfy a judgment in excess of your policy. Make it clear that his failure to settle may have devastating consequences for you.  </w:t>
      </w:r>
    </w:p>
    <w:p w:rsidR="004B45C1" w:rsidRPr="00B81BF5" w:rsidRDefault="00DB2E94">
      <w:pPr>
        <w:rPr>
          <w:i/>
        </w:rPr>
      </w:pPr>
      <w:r w:rsidRPr="00B81BF5">
        <w:rPr>
          <w:i/>
        </w:rPr>
        <w:t>Why w</w:t>
      </w:r>
      <w:r w:rsidR="009F2184" w:rsidRPr="00B81BF5">
        <w:rPr>
          <w:i/>
        </w:rPr>
        <w:t>ould</w:t>
      </w:r>
      <w:r w:rsidR="00985109" w:rsidRPr="00B81BF5">
        <w:rPr>
          <w:i/>
        </w:rPr>
        <w:t xml:space="preserve"> a private attorney</w:t>
      </w:r>
      <w:r w:rsidRPr="00B81BF5">
        <w:rPr>
          <w:i/>
        </w:rPr>
        <w:t xml:space="preserve"> succeed</w:t>
      </w:r>
      <w:r w:rsidR="00985109" w:rsidRPr="00B81BF5">
        <w:rPr>
          <w:i/>
        </w:rPr>
        <w:t xml:space="preserve"> in convincing my insurance company to offer my entire policy</w:t>
      </w:r>
      <w:r w:rsidRPr="00B81BF5">
        <w:rPr>
          <w:i/>
        </w:rPr>
        <w:t xml:space="preserve"> if the insurance carrier won’t listen to the attorney that it hired to defend me</w:t>
      </w:r>
      <w:r w:rsidR="0066303C" w:rsidRPr="00B81BF5">
        <w:rPr>
          <w:i/>
        </w:rPr>
        <w:t xml:space="preserve">? </w:t>
      </w:r>
    </w:p>
    <w:p w:rsidR="003823D3" w:rsidRPr="00B81BF5" w:rsidRDefault="00B677EC" w:rsidP="003823D3">
      <w:r w:rsidRPr="00B81BF5">
        <w:t>Law firms that are assigned by insurance companies depend on those companies for present and future business</w:t>
      </w:r>
      <w:r w:rsidR="00324A07" w:rsidRPr="00B81BF5">
        <w:t xml:space="preserve"> (or in the case of in-house attorneys, for employment)</w:t>
      </w:r>
      <w:r w:rsidRPr="00B81BF5">
        <w:t xml:space="preserve">. They can complain about a </w:t>
      </w:r>
      <w:r w:rsidR="00DD36E3" w:rsidRPr="00B81BF5">
        <w:t xml:space="preserve">carrier’s </w:t>
      </w:r>
      <w:r w:rsidRPr="00B81BF5">
        <w:t xml:space="preserve">decision,  but there’s an obvious practical limit to how far they will go. </w:t>
      </w:r>
      <w:r w:rsidR="0066303C" w:rsidRPr="00B81BF5">
        <w:t>When the insurance company operates without o</w:t>
      </w:r>
      <w:r w:rsidR="00932B5D" w:rsidRPr="00B81BF5">
        <w:t xml:space="preserve">versight from its policyholder </w:t>
      </w:r>
      <w:r w:rsidR="0066303C" w:rsidRPr="00B81BF5">
        <w:t xml:space="preserve">it may feel free to put its own interests ahead of </w:t>
      </w:r>
      <w:r w:rsidR="008248BC" w:rsidRPr="00B81BF5">
        <w:t xml:space="preserve">the person being sued. </w:t>
      </w:r>
      <w:r w:rsidR="00932B5D" w:rsidRPr="00B81BF5">
        <w:t xml:space="preserve">The insurance carrier </w:t>
      </w:r>
      <w:r w:rsidR="0066303C" w:rsidRPr="00B81BF5">
        <w:t xml:space="preserve">may </w:t>
      </w:r>
      <w:r w:rsidR="00932B5D" w:rsidRPr="00B81BF5">
        <w:t>have a strategy that it applies to all cases – even where another strategy might be better in your case. For example, an insurance company may want to develop or maintain a</w:t>
      </w:r>
      <w:r w:rsidR="0066303C" w:rsidRPr="00B81BF5">
        <w:t xml:space="preserve"> reputation as a carrier that doesn’t settle or that is tightfisted with its money. </w:t>
      </w:r>
      <w:r w:rsidR="004B45C1" w:rsidRPr="00B81BF5">
        <w:t>This can discourage lawsuits, es</w:t>
      </w:r>
      <w:r w:rsidR="00932B5D" w:rsidRPr="00B81BF5">
        <w:t>pecially smaller ones</w:t>
      </w:r>
      <w:r w:rsidR="00D029C5" w:rsidRPr="00B81BF5">
        <w:t>, and nuisance claims</w:t>
      </w:r>
      <w:r w:rsidR="00932B5D" w:rsidRPr="00B81BF5">
        <w:t xml:space="preserve">, </w:t>
      </w:r>
      <w:r w:rsidR="004B45C1" w:rsidRPr="00B81BF5">
        <w:t xml:space="preserve">or force </w:t>
      </w:r>
      <w:r w:rsidR="00D029C5" w:rsidRPr="00B81BF5">
        <w:t xml:space="preserve">plaintiff’s </w:t>
      </w:r>
      <w:r w:rsidR="004B45C1" w:rsidRPr="00B81BF5">
        <w:t xml:space="preserve">attorneys to settle for less if the cost of a trial may eat up most of the </w:t>
      </w:r>
      <w:r w:rsidR="00932B5D" w:rsidRPr="00B81BF5">
        <w:t xml:space="preserve">recovery. </w:t>
      </w:r>
      <w:r w:rsidR="00C227B8" w:rsidRPr="00B81BF5">
        <w:t xml:space="preserve">Lower settlement costs may </w:t>
      </w:r>
      <w:r w:rsidR="00D029C5" w:rsidRPr="00B81BF5">
        <w:t xml:space="preserve">help the carrier’s bottom line </w:t>
      </w:r>
      <w:r w:rsidR="00C227B8" w:rsidRPr="00B81BF5">
        <w:t xml:space="preserve">and potentially reduce premiums. </w:t>
      </w:r>
      <w:r w:rsidR="00DD36E3" w:rsidRPr="00B81BF5">
        <w:t xml:space="preserve">That’s good for the carrier and the policyholder. </w:t>
      </w:r>
      <w:r w:rsidR="00D029C5" w:rsidRPr="00B81BF5">
        <w:t>The problem is that such a strategy endangers you if the plaintiff’s attorney and his c</w:t>
      </w:r>
      <w:r w:rsidR="00A24D07" w:rsidRPr="00B81BF5">
        <w:t>lient are not the settling type and the injuries are serious.</w:t>
      </w:r>
      <w:r w:rsidR="00D029C5" w:rsidRPr="00B81BF5">
        <w:t xml:space="preserve">  </w:t>
      </w:r>
    </w:p>
    <w:p w:rsidR="00F767C5" w:rsidRPr="00B81BF5" w:rsidRDefault="003823D3">
      <w:r w:rsidRPr="00B81BF5">
        <w:t xml:space="preserve">A </w:t>
      </w:r>
      <w:r w:rsidR="0066303C" w:rsidRPr="00B81BF5">
        <w:t xml:space="preserve">private attorney can </w:t>
      </w:r>
      <w:r w:rsidR="00985109" w:rsidRPr="00B81BF5">
        <w:t xml:space="preserve">apply pressure by </w:t>
      </w:r>
      <w:r w:rsidR="0066303C" w:rsidRPr="00B81BF5">
        <w:t>“</w:t>
      </w:r>
      <w:r w:rsidR="00985109" w:rsidRPr="00B81BF5">
        <w:t>reminding</w:t>
      </w:r>
      <w:r w:rsidR="0066303C" w:rsidRPr="00B81BF5">
        <w:t>” the company -- and the attorney defending the cas</w:t>
      </w:r>
      <w:r w:rsidR="004B45C1" w:rsidRPr="00B81BF5">
        <w:t>e</w:t>
      </w:r>
      <w:r w:rsidR="009F2184" w:rsidRPr="00B81BF5">
        <w:t xml:space="preserve"> </w:t>
      </w:r>
      <w:r w:rsidR="004B45C1" w:rsidRPr="00B81BF5">
        <w:t xml:space="preserve">-- </w:t>
      </w:r>
      <w:r w:rsidR="0066303C" w:rsidRPr="00B81BF5">
        <w:t xml:space="preserve">of their </w:t>
      </w:r>
      <w:r w:rsidR="00C227B8" w:rsidRPr="00B81BF5">
        <w:t xml:space="preserve">contractual and legal </w:t>
      </w:r>
      <w:r w:rsidR="0066303C" w:rsidRPr="00B81BF5">
        <w:t xml:space="preserve">duties to the policyholder. </w:t>
      </w:r>
      <w:r w:rsidR="009F2184" w:rsidRPr="00B81BF5">
        <w:t xml:space="preserve">The private attorney </w:t>
      </w:r>
      <w:r w:rsidR="00F767C5" w:rsidRPr="00B81BF5">
        <w:t xml:space="preserve">may </w:t>
      </w:r>
      <w:r w:rsidR="00F767C5" w:rsidRPr="00B81BF5">
        <w:lastRenderedPageBreak/>
        <w:t xml:space="preserve">provide lists of verdicts in excess of the </w:t>
      </w:r>
      <w:r w:rsidR="00C83CFB" w:rsidRPr="00B81BF5">
        <w:t xml:space="preserve">coverage limits </w:t>
      </w:r>
      <w:r w:rsidR="00F767C5" w:rsidRPr="00B81BF5">
        <w:t xml:space="preserve">of your policy for similar injuries and </w:t>
      </w:r>
      <w:r w:rsidR="009F2184" w:rsidRPr="00B81BF5">
        <w:t xml:space="preserve">will typically cite </w:t>
      </w:r>
      <w:r w:rsidR="001D6DF5" w:rsidRPr="00B81BF5">
        <w:t xml:space="preserve">legal decisions requiring insurance companies to pay </w:t>
      </w:r>
      <w:r w:rsidR="00F767C5" w:rsidRPr="00B81BF5">
        <w:t>judgments</w:t>
      </w:r>
      <w:r w:rsidR="001D6DF5" w:rsidRPr="00B81BF5">
        <w:t xml:space="preserve"> in excess of the policy </w:t>
      </w:r>
      <w:r w:rsidR="00F767C5" w:rsidRPr="00B81BF5">
        <w:t xml:space="preserve">amounts </w:t>
      </w:r>
      <w:r w:rsidR="001D6DF5" w:rsidRPr="00B81BF5">
        <w:t xml:space="preserve">if they act in </w:t>
      </w:r>
      <w:r w:rsidR="00F767C5" w:rsidRPr="00B81BF5">
        <w:t>“bad faith</w:t>
      </w:r>
      <w:r w:rsidR="001D6DF5" w:rsidRPr="00B81BF5">
        <w:t>”</w:t>
      </w:r>
      <w:r w:rsidR="00775CD5" w:rsidRPr="00B81BF5">
        <w:t>; meaning</w:t>
      </w:r>
      <w:r w:rsidR="008248BC" w:rsidRPr="00B81BF5">
        <w:t xml:space="preserve"> they don’t settle </w:t>
      </w:r>
      <w:r w:rsidR="00F767C5" w:rsidRPr="00B81BF5">
        <w:t xml:space="preserve">and pay the policy amount </w:t>
      </w:r>
      <w:r w:rsidR="008248BC" w:rsidRPr="00B81BF5">
        <w:t>when they know that the verdict is likely to exceed the amount of available coverage.</w:t>
      </w:r>
      <w:r w:rsidR="001D6DF5" w:rsidRPr="00B81BF5">
        <w:t xml:space="preserve"> </w:t>
      </w:r>
      <w:r w:rsidR="00F767C5" w:rsidRPr="00B81BF5">
        <w:t xml:space="preserve">If that happens, an insurance carrier will, in effect, end up paying for insurance benefits for which it never received a premium. </w:t>
      </w:r>
    </w:p>
    <w:p w:rsidR="00E627F9" w:rsidRPr="00B81BF5" w:rsidRDefault="00F767C5">
      <w:r w:rsidRPr="00B81BF5">
        <w:t xml:space="preserve">The private attorney </w:t>
      </w:r>
      <w:r w:rsidR="009F2184" w:rsidRPr="00B81BF5">
        <w:t xml:space="preserve">may also remind them of business and regulatory issues. </w:t>
      </w:r>
      <w:r w:rsidR="00C227B8" w:rsidRPr="00B81BF5">
        <w:t xml:space="preserve">When an insurance carrier makes this strategy a habit, it can </w:t>
      </w:r>
      <w:r w:rsidR="00512400" w:rsidRPr="00B81BF5">
        <w:t>provoke complaints to the State Insurance Department</w:t>
      </w:r>
      <w:r w:rsidR="00263DB7" w:rsidRPr="00B81BF5">
        <w:t xml:space="preserve">. </w:t>
      </w:r>
      <w:r w:rsidR="00E627F9" w:rsidRPr="00B81BF5">
        <w:t>I</w:t>
      </w:r>
      <w:r w:rsidRPr="00B81BF5">
        <w:t>nsurance carriers don’t like tho</w:t>
      </w:r>
      <w:r w:rsidR="00E627F9" w:rsidRPr="00B81BF5">
        <w:t xml:space="preserve">se kinds of problems. </w:t>
      </w:r>
      <w:r w:rsidR="00263DB7" w:rsidRPr="00B81BF5">
        <w:t>M</w:t>
      </w:r>
      <w:r w:rsidR="006E3C74" w:rsidRPr="00B81BF5">
        <w:t>uch insurance is sold thro</w:t>
      </w:r>
      <w:r w:rsidRPr="00B81BF5">
        <w:t xml:space="preserve">ugh independent brokers and </w:t>
      </w:r>
      <w:r w:rsidR="006E3C74" w:rsidRPr="00B81BF5">
        <w:t xml:space="preserve">brokers </w:t>
      </w:r>
      <w:r w:rsidRPr="00B81BF5">
        <w:t xml:space="preserve">who offer policies from more than one company </w:t>
      </w:r>
      <w:r w:rsidR="006E3C74" w:rsidRPr="00B81BF5">
        <w:t>may be less inclined to sell that carrier’s polices i</w:t>
      </w:r>
      <w:r w:rsidR="001D6DF5" w:rsidRPr="00B81BF5">
        <w:t xml:space="preserve">f </w:t>
      </w:r>
      <w:r w:rsidR="006E3C74" w:rsidRPr="00B81BF5">
        <w:t xml:space="preserve">the company has </w:t>
      </w:r>
      <w:r w:rsidR="00A24D07" w:rsidRPr="00B81BF5">
        <w:t>a reputation of</w:t>
      </w:r>
      <w:r w:rsidRPr="00B81BF5">
        <w:t xml:space="preserve"> not acting in its </w:t>
      </w:r>
      <w:r w:rsidR="001D6DF5" w:rsidRPr="00B81BF5">
        <w:t>policyholder</w:t>
      </w:r>
      <w:r w:rsidR="006E3C74" w:rsidRPr="00B81BF5">
        <w:t>’</w:t>
      </w:r>
      <w:r w:rsidR="001D6DF5" w:rsidRPr="00B81BF5">
        <w:t xml:space="preserve">s interests. </w:t>
      </w:r>
      <w:r w:rsidR="006E3C74" w:rsidRPr="00B81BF5">
        <w:t xml:space="preserve"> </w:t>
      </w:r>
    </w:p>
    <w:p w:rsidR="007957E4" w:rsidRPr="00B81BF5" w:rsidRDefault="00130BA3" w:rsidP="007957E4">
      <w:r w:rsidRPr="00B81BF5">
        <w:t xml:space="preserve">After your private attorney reviews the </w:t>
      </w:r>
      <w:r w:rsidR="00C83CFB" w:rsidRPr="00B81BF5">
        <w:t>file of the “</w:t>
      </w:r>
      <w:r w:rsidRPr="00B81BF5">
        <w:t>defense</w:t>
      </w:r>
      <w:r w:rsidR="00C83CFB" w:rsidRPr="00B81BF5">
        <w:t>” attorney your insurance carrier assigned to represent you</w:t>
      </w:r>
      <w:r w:rsidRPr="00B81BF5">
        <w:t xml:space="preserve">, he will </w:t>
      </w:r>
      <w:r w:rsidR="008248BC" w:rsidRPr="00B81BF5">
        <w:t xml:space="preserve">not only be reminding the carrier of these issues, he will be </w:t>
      </w:r>
      <w:r w:rsidR="00C83CFB" w:rsidRPr="00B81BF5">
        <w:t>privately telling the defense attorney how strong</w:t>
      </w:r>
      <w:r w:rsidR="008248BC" w:rsidRPr="00B81BF5">
        <w:t xml:space="preserve"> the plaintiff’s case </w:t>
      </w:r>
      <w:r w:rsidR="00C83CFB" w:rsidRPr="00B81BF5">
        <w:t xml:space="preserve">is, how good the plaintiff’s attorney </w:t>
      </w:r>
      <w:r w:rsidR="008248BC" w:rsidRPr="00B81BF5">
        <w:t xml:space="preserve">is, </w:t>
      </w:r>
      <w:r w:rsidR="00C83CFB" w:rsidRPr="00B81BF5">
        <w:t>the weaknesses in your case,</w:t>
      </w:r>
      <w:r w:rsidR="008248BC" w:rsidRPr="00B81BF5">
        <w:t xml:space="preserve"> and all the things </w:t>
      </w:r>
      <w:r w:rsidR="00161F7C" w:rsidRPr="00B81BF5">
        <w:t xml:space="preserve">he </w:t>
      </w:r>
      <w:r w:rsidR="008248BC" w:rsidRPr="00B81BF5">
        <w:t>should have done but did not do</w:t>
      </w:r>
      <w:r w:rsidR="00C83CFB" w:rsidRPr="00B81BF5">
        <w:t xml:space="preserve"> in defending you</w:t>
      </w:r>
      <w:r w:rsidR="008248BC" w:rsidRPr="00B81BF5">
        <w:t>.</w:t>
      </w:r>
      <w:r w:rsidR="00E627F9" w:rsidRPr="00B81BF5">
        <w:t xml:space="preserve"> If the defense attorney did </w:t>
      </w:r>
      <w:r w:rsidR="007957E4" w:rsidRPr="00B81BF5">
        <w:t xml:space="preserve">do </w:t>
      </w:r>
      <w:r w:rsidR="00E627F9" w:rsidRPr="00B81BF5">
        <w:t xml:space="preserve">something wrong, either in </w:t>
      </w:r>
      <w:r w:rsidR="00161F7C" w:rsidRPr="00B81BF5">
        <w:t xml:space="preserve">preparing the case or </w:t>
      </w:r>
      <w:r w:rsidR="00E627F9" w:rsidRPr="00B81BF5">
        <w:t xml:space="preserve">in trying the case, </w:t>
      </w:r>
      <w:r w:rsidR="007957E4" w:rsidRPr="00B81BF5">
        <w:t xml:space="preserve">and a big verdict comes in, </w:t>
      </w:r>
      <w:r w:rsidR="00E627F9" w:rsidRPr="00B81BF5">
        <w:t xml:space="preserve">the policyholder may </w:t>
      </w:r>
      <w:r w:rsidR="007957E4" w:rsidRPr="00B81BF5">
        <w:t xml:space="preserve">eventually </w:t>
      </w:r>
      <w:r w:rsidR="00E627F9" w:rsidRPr="00B81BF5">
        <w:t>sue him or her for malpractice</w:t>
      </w:r>
      <w:r w:rsidR="007957E4" w:rsidRPr="00B81BF5">
        <w:t>. All of these thoughts provoke concern and no one likes another lawyer looking over their shoulder and offering criticism.</w:t>
      </w:r>
      <w:r w:rsidR="00E627F9" w:rsidRPr="00B81BF5">
        <w:t xml:space="preserve"> </w:t>
      </w:r>
      <w:r w:rsidR="007957E4" w:rsidRPr="00B81BF5">
        <w:t xml:space="preserve">This generally encourages your defense counsel to push much harder for the carrier to settle. </w:t>
      </w:r>
      <w:r w:rsidR="00A24D07" w:rsidRPr="00B81BF5">
        <w:t xml:space="preserve">Not surprisingly, </w:t>
      </w:r>
      <w:r w:rsidR="00161F7C" w:rsidRPr="00B81BF5">
        <w:t>o</w:t>
      </w:r>
      <w:r w:rsidR="007957E4" w:rsidRPr="00B81BF5">
        <w:t xml:space="preserve">nce </w:t>
      </w:r>
      <w:r w:rsidR="00161F7C" w:rsidRPr="00B81BF5">
        <w:t xml:space="preserve">a </w:t>
      </w:r>
      <w:r w:rsidR="007957E4" w:rsidRPr="00B81BF5">
        <w:t>private lawyer</w:t>
      </w:r>
      <w:r w:rsidR="00161F7C" w:rsidRPr="00B81BF5">
        <w:t xml:space="preserve"> is involved</w:t>
      </w:r>
      <w:r w:rsidR="007957E4" w:rsidRPr="00B81BF5">
        <w:t>, things have a way of working out</w:t>
      </w:r>
      <w:r w:rsidR="00D34BB7" w:rsidRPr="00B81BF5">
        <w:t xml:space="preserve"> for the policyholder.</w:t>
      </w:r>
      <w:r w:rsidR="007957E4" w:rsidRPr="00B81BF5">
        <w:t xml:space="preserve">  </w:t>
      </w:r>
    </w:p>
    <w:p w:rsidR="0078636A" w:rsidRPr="00B81BF5" w:rsidRDefault="0050484B" w:rsidP="00E627F9">
      <w:pPr>
        <w:rPr>
          <w:i/>
        </w:rPr>
      </w:pPr>
      <w:r w:rsidRPr="00B81BF5">
        <w:rPr>
          <w:i/>
        </w:rPr>
        <w:t xml:space="preserve">Won’t this help the person suing me and </w:t>
      </w:r>
      <w:r w:rsidR="0078636A" w:rsidRPr="00B81BF5">
        <w:rPr>
          <w:i/>
        </w:rPr>
        <w:t xml:space="preserve">possibly pay them money </w:t>
      </w:r>
      <w:r w:rsidR="00FB55A8" w:rsidRPr="00B81BF5">
        <w:rPr>
          <w:i/>
        </w:rPr>
        <w:t xml:space="preserve">that </w:t>
      </w:r>
      <w:r w:rsidR="0078636A" w:rsidRPr="00B81BF5">
        <w:rPr>
          <w:i/>
        </w:rPr>
        <w:t xml:space="preserve">he or she doesn’t deserve? </w:t>
      </w:r>
    </w:p>
    <w:p w:rsidR="00FB5130" w:rsidRPr="00B81BF5" w:rsidRDefault="0078636A" w:rsidP="00FB5130">
      <w:r w:rsidRPr="00B81BF5">
        <w:t>Judges, lawyers and insurance companies can generally give a</w:t>
      </w:r>
      <w:r w:rsidR="009A7214" w:rsidRPr="00B81BF5">
        <w:t xml:space="preserve"> fairly accurate</w:t>
      </w:r>
      <w:r w:rsidRPr="00B81BF5">
        <w:t xml:space="preserve"> range of the value of a case and </w:t>
      </w:r>
      <w:r w:rsidR="009A7214" w:rsidRPr="00B81BF5">
        <w:t>no matter what you do or say y</w:t>
      </w:r>
      <w:r w:rsidRPr="00B81BF5">
        <w:t xml:space="preserve">our carrier is unlikely to </w:t>
      </w:r>
      <w:r w:rsidR="009A7214" w:rsidRPr="00B81BF5">
        <w:t xml:space="preserve">settle for </w:t>
      </w:r>
      <w:r w:rsidRPr="00B81BF5">
        <w:t xml:space="preserve">more than the uppermost </w:t>
      </w:r>
      <w:r w:rsidR="009A7214" w:rsidRPr="00B81BF5">
        <w:t xml:space="preserve">number in that </w:t>
      </w:r>
      <w:r w:rsidRPr="00B81BF5">
        <w:t>range</w:t>
      </w:r>
      <w:r w:rsidR="009A7214" w:rsidRPr="00B81BF5">
        <w:t xml:space="preserve">. </w:t>
      </w:r>
      <w:r w:rsidR="00F3785E" w:rsidRPr="00B81BF5">
        <w:t>A realistic</w:t>
      </w:r>
      <w:r w:rsidR="001C1FD1" w:rsidRPr="00B81BF5">
        <w:t>,</w:t>
      </w:r>
      <w:r w:rsidR="00F3785E" w:rsidRPr="00B81BF5">
        <w:t xml:space="preserve"> well informed </w:t>
      </w:r>
      <w:r w:rsidR="009A7214" w:rsidRPr="00B81BF5">
        <w:t xml:space="preserve">carrier knows when the case is worth more than the policy </w:t>
      </w:r>
      <w:r w:rsidR="00FB55A8" w:rsidRPr="00B81BF5">
        <w:t xml:space="preserve">coverage </w:t>
      </w:r>
      <w:r w:rsidR="009A7214" w:rsidRPr="00B81BF5">
        <w:t xml:space="preserve">and also knows that its failure to make a reasonable offer for </w:t>
      </w:r>
      <w:r w:rsidR="001C1FD1" w:rsidRPr="00B81BF5">
        <w:t xml:space="preserve">its own </w:t>
      </w:r>
      <w:r w:rsidR="009A7214" w:rsidRPr="00B81BF5">
        <w:t xml:space="preserve">strategic purposes endangers its insured. </w:t>
      </w:r>
      <w:r w:rsidR="0037753A" w:rsidRPr="00B81BF5">
        <w:t xml:space="preserve">Most </w:t>
      </w:r>
      <w:proofErr w:type="gramStart"/>
      <w:r w:rsidR="0037753A" w:rsidRPr="00B81BF5">
        <w:t>plaintiff’s</w:t>
      </w:r>
      <w:proofErr w:type="gramEnd"/>
      <w:r w:rsidR="0037753A" w:rsidRPr="00B81BF5">
        <w:t xml:space="preserve"> attorneys will tell you that their highest verdicts came in cases where they had no choic</w:t>
      </w:r>
      <w:r w:rsidR="0089703C" w:rsidRPr="00B81BF5">
        <w:t xml:space="preserve">e but to </w:t>
      </w:r>
      <w:r w:rsidR="00FB55A8" w:rsidRPr="00B81BF5">
        <w:t xml:space="preserve">take a jury </w:t>
      </w:r>
      <w:r w:rsidR="0089703C" w:rsidRPr="00B81BF5">
        <w:t>verdict</w:t>
      </w:r>
      <w:r w:rsidR="0037753A" w:rsidRPr="00B81BF5">
        <w:t xml:space="preserve"> because the defendant </w:t>
      </w:r>
      <w:r w:rsidR="0089703C" w:rsidRPr="00B81BF5">
        <w:t xml:space="preserve">either </w:t>
      </w:r>
      <w:r w:rsidR="0037753A" w:rsidRPr="00B81BF5">
        <w:t xml:space="preserve">never made any offer or made an offer that was so </w:t>
      </w:r>
      <w:r w:rsidR="0089703C" w:rsidRPr="00B81BF5">
        <w:t xml:space="preserve">ridiculously </w:t>
      </w:r>
      <w:r w:rsidR="0037753A" w:rsidRPr="00B81BF5">
        <w:t xml:space="preserve">low that it </w:t>
      </w:r>
      <w:r w:rsidR="0089703C" w:rsidRPr="00B81BF5">
        <w:t xml:space="preserve">was not a real offer. </w:t>
      </w:r>
      <w:r w:rsidR="00FB55A8" w:rsidRPr="00B81BF5">
        <w:t>U</w:t>
      </w:r>
      <w:r w:rsidRPr="00B81BF5">
        <w:t xml:space="preserve">ltimately </w:t>
      </w:r>
      <w:r w:rsidR="00FB55A8" w:rsidRPr="00B81BF5">
        <w:t xml:space="preserve">it is </w:t>
      </w:r>
      <w:r w:rsidRPr="00B81BF5">
        <w:t xml:space="preserve">the injured party who makes the decision to accept </w:t>
      </w:r>
      <w:r w:rsidR="001C1FD1" w:rsidRPr="00B81BF5">
        <w:t xml:space="preserve">or reject </w:t>
      </w:r>
      <w:r w:rsidRPr="00B81BF5">
        <w:t>a settlement offer</w:t>
      </w:r>
      <w:r w:rsidR="00FB55A8" w:rsidRPr="00B81BF5">
        <w:t xml:space="preserve"> and t</w:t>
      </w:r>
      <w:r w:rsidRPr="00B81BF5">
        <w:t xml:space="preserve">he vast majority of actual plaintiffs will settle their cases if the defendant makes </w:t>
      </w:r>
      <w:r w:rsidR="00547655" w:rsidRPr="00B81BF5">
        <w:t xml:space="preserve">an offer which is reasonable – even if that number is less than what they </w:t>
      </w:r>
      <w:r w:rsidR="001C1FD1" w:rsidRPr="00B81BF5">
        <w:t xml:space="preserve">believe they </w:t>
      </w:r>
      <w:r w:rsidR="00547655" w:rsidRPr="00B81BF5">
        <w:t>actually deserve</w:t>
      </w:r>
      <w:r w:rsidR="001C1FD1" w:rsidRPr="00B81BF5">
        <w:t xml:space="preserve">. </w:t>
      </w:r>
      <w:r w:rsidR="00FB5130" w:rsidRPr="00B81BF5">
        <w:t xml:space="preserve">Pushing your carrier to make a settlement offer may speed up the settlement process, which may be good for the plaintiff; it may even cause the insurance company to pay a little more than it would like to pay in a perfect world, but is unlikely to cause it to pay the plaintiff more than the reasonable value of the case.  </w:t>
      </w:r>
    </w:p>
    <w:p w:rsidR="00B81BF5" w:rsidRPr="006B2A80" w:rsidRDefault="00B81BF5" w:rsidP="00B81BF5">
      <w:pPr>
        <w:spacing w:before="100" w:beforeAutospacing="1" w:after="100" w:afterAutospacing="1" w:line="240" w:lineRule="auto"/>
        <w:rPr>
          <w:rFonts w:ascii="Arial" w:eastAsia="Times New Roman" w:hAnsi="Arial" w:cs="Arial"/>
          <w:color w:val="000000"/>
        </w:rPr>
      </w:pPr>
      <w:r w:rsidRPr="006B2A80">
        <w:rPr>
          <w:rFonts w:ascii="Arial" w:hAnsi="Arial" w:cs="Arial"/>
          <w:color w:val="000000"/>
          <w:sz w:val="20"/>
          <w:szCs w:val="20"/>
        </w:rPr>
        <w:lastRenderedPageBreak/>
        <w:t xml:space="preserve">*Andrew M. </w:t>
      </w:r>
      <w:proofErr w:type="spellStart"/>
      <w:r w:rsidRPr="006B2A80">
        <w:rPr>
          <w:rFonts w:ascii="Arial" w:hAnsi="Arial" w:cs="Arial"/>
          <w:color w:val="000000"/>
          <w:sz w:val="20"/>
          <w:szCs w:val="20"/>
        </w:rPr>
        <w:t>Fallek</w:t>
      </w:r>
      <w:proofErr w:type="spellEnd"/>
      <w:r w:rsidRPr="006B2A80">
        <w:rPr>
          <w:rFonts w:ascii="Arial" w:hAnsi="Arial" w:cs="Arial"/>
          <w:color w:val="000000"/>
          <w:sz w:val="20"/>
          <w:szCs w:val="20"/>
        </w:rPr>
        <w:t xml:space="preserve">, Esq. is an attorney licensed in the State of New York. Persons seeking information concerning the law of other states should consult with lawyers licensed in that state.  </w:t>
      </w:r>
    </w:p>
    <w:p w:rsidR="00B81BF5" w:rsidRDefault="00B81BF5" w:rsidP="00FB5130"/>
    <w:p w:rsidR="00FB5130" w:rsidRDefault="00FB5130" w:rsidP="00FB5130"/>
    <w:p w:rsidR="00FB5130" w:rsidRDefault="00FB5130" w:rsidP="00FB5130"/>
    <w:p w:rsidR="00FB5130" w:rsidRDefault="00FB5130" w:rsidP="00FB5130"/>
    <w:p w:rsidR="0078636A" w:rsidRDefault="0078636A" w:rsidP="00E627F9"/>
    <w:p w:rsidR="0078636A" w:rsidRDefault="0050484B" w:rsidP="00E627F9">
      <w:r>
        <w:t xml:space="preserve"> </w:t>
      </w:r>
    </w:p>
    <w:p w:rsidR="00E627F9" w:rsidRDefault="0050484B" w:rsidP="00E627F9">
      <w:r>
        <w:t xml:space="preserve"> </w:t>
      </w:r>
    </w:p>
    <w:p w:rsidR="0050484B" w:rsidRDefault="0050484B" w:rsidP="00E627F9"/>
    <w:p w:rsidR="00BC48A3" w:rsidRDefault="0066303C">
      <w:r>
        <w:t xml:space="preserve"> </w:t>
      </w:r>
    </w:p>
    <w:sectPr w:rsidR="00BC4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DC"/>
    <w:rsid w:val="00090F3B"/>
    <w:rsid w:val="000C3D5E"/>
    <w:rsid w:val="000C7C18"/>
    <w:rsid w:val="00103258"/>
    <w:rsid w:val="00110906"/>
    <w:rsid w:val="00130BA3"/>
    <w:rsid w:val="00160B23"/>
    <w:rsid w:val="00161F7C"/>
    <w:rsid w:val="001B781C"/>
    <w:rsid w:val="001C1FD1"/>
    <w:rsid w:val="001D6DF5"/>
    <w:rsid w:val="00251BED"/>
    <w:rsid w:val="0025799E"/>
    <w:rsid w:val="00263DB7"/>
    <w:rsid w:val="002B6BEF"/>
    <w:rsid w:val="002F208D"/>
    <w:rsid w:val="00311D23"/>
    <w:rsid w:val="00324A07"/>
    <w:rsid w:val="00342758"/>
    <w:rsid w:val="0036069C"/>
    <w:rsid w:val="0037753A"/>
    <w:rsid w:val="003823D3"/>
    <w:rsid w:val="003E111B"/>
    <w:rsid w:val="003F1E19"/>
    <w:rsid w:val="00423D87"/>
    <w:rsid w:val="004B45C1"/>
    <w:rsid w:val="004B51B1"/>
    <w:rsid w:val="0050484B"/>
    <w:rsid w:val="00512400"/>
    <w:rsid w:val="00520255"/>
    <w:rsid w:val="005463E8"/>
    <w:rsid w:val="00547655"/>
    <w:rsid w:val="005546CC"/>
    <w:rsid w:val="00587290"/>
    <w:rsid w:val="005A7992"/>
    <w:rsid w:val="00603119"/>
    <w:rsid w:val="00642A55"/>
    <w:rsid w:val="0066303C"/>
    <w:rsid w:val="006E3C74"/>
    <w:rsid w:val="00722890"/>
    <w:rsid w:val="007253D0"/>
    <w:rsid w:val="00775CD5"/>
    <w:rsid w:val="007807DC"/>
    <w:rsid w:val="0078636A"/>
    <w:rsid w:val="007957E4"/>
    <w:rsid w:val="00812FA4"/>
    <w:rsid w:val="008230A3"/>
    <w:rsid w:val="008248BC"/>
    <w:rsid w:val="0082711A"/>
    <w:rsid w:val="008531C2"/>
    <w:rsid w:val="0089703C"/>
    <w:rsid w:val="008B66DE"/>
    <w:rsid w:val="00932B5D"/>
    <w:rsid w:val="00985109"/>
    <w:rsid w:val="009A7214"/>
    <w:rsid w:val="009F2184"/>
    <w:rsid w:val="00A24D07"/>
    <w:rsid w:val="00A53953"/>
    <w:rsid w:val="00A82DDE"/>
    <w:rsid w:val="00AE2C6C"/>
    <w:rsid w:val="00AE34EC"/>
    <w:rsid w:val="00B017F3"/>
    <w:rsid w:val="00B64F28"/>
    <w:rsid w:val="00B677EC"/>
    <w:rsid w:val="00B81BF5"/>
    <w:rsid w:val="00BC48A3"/>
    <w:rsid w:val="00C227B8"/>
    <w:rsid w:val="00C605BD"/>
    <w:rsid w:val="00C61334"/>
    <w:rsid w:val="00C65F4D"/>
    <w:rsid w:val="00C83CFB"/>
    <w:rsid w:val="00CD52FA"/>
    <w:rsid w:val="00D029C5"/>
    <w:rsid w:val="00D02E77"/>
    <w:rsid w:val="00D05594"/>
    <w:rsid w:val="00D34BB7"/>
    <w:rsid w:val="00D41526"/>
    <w:rsid w:val="00DB2E94"/>
    <w:rsid w:val="00DB320A"/>
    <w:rsid w:val="00DC6086"/>
    <w:rsid w:val="00DC644D"/>
    <w:rsid w:val="00DD36E3"/>
    <w:rsid w:val="00E627F9"/>
    <w:rsid w:val="00ED2B00"/>
    <w:rsid w:val="00F3785E"/>
    <w:rsid w:val="00F40B9F"/>
    <w:rsid w:val="00F767C5"/>
    <w:rsid w:val="00FB5130"/>
    <w:rsid w:val="00FB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2015-06-09T21:38:00Z</dcterms:created>
  <dcterms:modified xsi:type="dcterms:W3CDTF">2015-06-09T21:38:00Z</dcterms:modified>
</cp:coreProperties>
</file>